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bookmarkStart w:id="0" w:name="_heading=h.2et92p0"/>
      <w:bookmarkEnd w:id="0"/>
      <w:r>
        <w:rPr>
          <w:rFonts w:eastAsia="Arial" w:cs="Arial" w:ascii="Arial" w:hAnsi="Arial"/>
          <w:b/>
          <w:u w:val="single"/>
        </w:rPr>
        <w:t xml:space="preserve">Obrazec št. 2: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SKLOP A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Naslov projekta: ___________________________________________________________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Obkroži</w:t>
      </w:r>
      <w:r>
        <w:rPr>
          <w:rFonts w:eastAsia="Arial" w:cs="Arial" w:ascii="Arial" w:hAnsi="Arial"/>
          <w:b/>
        </w:rPr>
        <w:t xml:space="preserve">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numPr>
          <w:ilvl w:val="0"/>
          <w:numId w:val="2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Mladi so zgolj udeleženci projekta. </w:t>
      </w:r>
    </w:p>
    <w:p>
      <w:pPr>
        <w:pStyle w:val="LOnormal"/>
        <w:numPr>
          <w:ilvl w:val="0"/>
          <w:numId w:val="2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Mladi so aktivni izvajalci projekta v manjšem obsegu. </w:t>
      </w:r>
    </w:p>
    <w:p>
      <w:pPr>
        <w:pStyle w:val="LOnormal"/>
        <w:numPr>
          <w:ilvl w:val="0"/>
          <w:numId w:val="2"/>
        </w:numPr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Mladi so izvajalci vseh aktivnosti v projektu. </w:t>
      </w:r>
    </w:p>
    <w:p>
      <w:pPr>
        <w:pStyle w:val="LOnormal"/>
        <w:spacing w:lineRule="auto" w:line="276" w:before="280" w:after="28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Prijavljam projekt iz področja </w:t>
      </w:r>
      <w:r>
        <w:rPr>
          <w:rFonts w:eastAsia="Arial" w:cs="Arial" w:ascii="Arial" w:hAnsi="Arial"/>
        </w:rPr>
        <w:t>(če projekt pokriva več področij, obkroži tisto, za katero meniš, da vsebinsko najbolj ustreza vašemu projektu):</w:t>
      </w:r>
      <w:r>
        <w:rPr>
          <w:rFonts w:eastAsia="Arial" w:cs="Arial" w:ascii="Arial" w:hAnsi="Arial"/>
          <w:i/>
        </w:rPr>
        <w:t xml:space="preserve"> </w:t>
      </w:r>
    </w:p>
    <w:p>
      <w:pPr>
        <w:pStyle w:val="LOnormal"/>
        <w:numPr>
          <w:ilvl w:val="0"/>
          <w:numId w:val="1"/>
        </w:numPr>
        <w:spacing w:lineRule="auto" w:line="276" w:before="28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neformalnega učenja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usposabljanja ter večanja kompetenc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prostovoljnega mladinskega dela in solidarnosti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medgeneracijskega sodelovanja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raziskovalnega dela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spodbujanja ustvarjalnosti in inovativnosti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preprečevanja nasilja med mladimi in nad mladimi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mobilnosti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sodelovanja in aktivne participacije mladih v družbi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spodbujanja javnega dialoga o družbenih vprašanjih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razvoja interesnih oblik združevanja mladih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aktualne mladinske iniciative</w:t>
      </w:r>
    </w:p>
    <w:p>
      <w:pPr>
        <w:pStyle w:val="LOnormal"/>
        <w:numPr>
          <w:ilvl w:val="0"/>
          <w:numId w:val="1"/>
        </w:numPr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kreativnega preživljanja prostega časa 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b/>
          <w:i/>
        </w:rPr>
        <w:t xml:space="preserve">Opis mladinskega projekta:  </w:t>
      </w:r>
      <w:r>
        <mc:AlternateContent>
          <mc:Choice Requires="wps">
            <w:drawing>
              <wp:anchor behindDoc="0" distT="42545" distB="44450" distL="109855" distR="115570" simplePos="0" locked="0" layoutInCell="0" allowOverlap="1" relativeHeight="9" wp14:anchorId="34A33F98">
                <wp:simplePos x="0" y="0"/>
                <wp:positionH relativeFrom="column">
                  <wp:posOffset>11430</wp:posOffset>
                </wp:positionH>
                <wp:positionV relativeFrom="paragraph">
                  <wp:posOffset>479425</wp:posOffset>
                </wp:positionV>
                <wp:extent cx="5743575" cy="3137535"/>
                <wp:effectExtent l="5715" t="5715" r="4445" b="4445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3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white" stroked="t" o:allowincell="f" style="position:absolute;margin-left:0.9pt;margin-top:37.75pt;width:452.2pt;height:247pt;mso-wrap-style:none;v-text-anchor:middle" wp14:anchorId="34A33F98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i/>
        </w:rPr>
        <w:t>(Navedite, kateri problem mladih projekt rešuje, katere spremembe želite s projektom doseči, katere aktivnosti bodo v projektu izvedene, ...)</w:t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b/>
          <w:i/>
        </w:rPr>
        <w:t xml:space="preserve">Cilji mladinskega projekta:  </w:t>
      </w:r>
      <w:r>
        <w:rPr>
          <w:rFonts w:eastAsia="Arial" w:cs="Arial" w:ascii="Arial" w:hAnsi="Arial"/>
          <w:i/>
        </w:rPr>
        <w:t>(npr.: kakšni so predvideni rezultati projekta,...)</w:t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</w:rPr>
        <w:t>Število sodelujočih mladih prostovoljcev v projektu: ____________________________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</w:rPr>
        <w:t>Ali menite, da je vaš projekt inovativen in odstopa od ustaljenih okvirjev?</w:t>
      </w:r>
      <w:r>
        <w:rPr>
          <w:rFonts w:eastAsia="Arial" w:cs="Arial" w:ascii="Arial" w:hAnsi="Arial"/>
        </w:rPr>
        <w:t xml:space="preserve">  (obkroži)    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                  NE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mc:AlternateContent>
          <mc:Choice Requires="wps">
            <w:drawing>
              <wp:anchor behindDoc="0" distT="46990" distB="41275" distL="109855" distR="115570" simplePos="0" locked="0" layoutInCell="0" allowOverlap="1" relativeHeight="7" wp14:anchorId="1793D34B">
                <wp:simplePos x="0" y="0"/>
                <wp:positionH relativeFrom="column">
                  <wp:posOffset>27305</wp:posOffset>
                </wp:positionH>
                <wp:positionV relativeFrom="paragraph">
                  <wp:posOffset>116205</wp:posOffset>
                </wp:positionV>
                <wp:extent cx="5741035" cy="714375"/>
                <wp:effectExtent l="5715" t="5715" r="4445" b="4445"/>
                <wp:wrapSquare wrapText="bothSides"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920" cy="71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/>
                            </w:pPr>
                            <w:r>
                              <w:rPr>
                                <w:rFonts w:eastAsia="Calibri" w:cs="Calibri" w:ascii="Calibri" w:hAnsi="Calibri"/>
                                <w:color w:val="000000"/>
                              </w:rPr>
                              <w:t xml:space="preserve">Če ste obkrožili DA, utemeljite zakaj? </w:t>
                            </w:r>
                          </w:p>
                          <w:p>
                            <w:pPr>
                              <w:pStyle w:val="FrameContents"/>
                              <w:spacing w:lineRule="exact" w:line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path="m0,0l-2147483645,0l-2147483645,-2147483646l0,-2147483646xe" fillcolor="white" stroked="t" o:allowincell="f" style="position:absolute;margin-left:2.15pt;margin-top:9.15pt;width:452pt;height:56.2pt;mso-wrap-style:square;v-text-anchor:top" wp14:anchorId="1793D34B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/>
                      </w:pPr>
                      <w:r>
                        <w:rPr>
                          <w:rFonts w:eastAsia="Calibri" w:cs="Calibri" w:ascii="Calibri" w:hAnsi="Calibri"/>
                          <w:color w:val="000000"/>
                        </w:rPr>
                        <w:t xml:space="preserve">Če ste obkrožili DA, utemeljite zakaj? </w:t>
                      </w:r>
                    </w:p>
                    <w:p>
                      <w:pPr>
                        <w:pStyle w:val="FrameContents"/>
                        <w:spacing w:lineRule="exact" w:line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w:t xml:space="preserve">Število izvedenih projektov v preteklih dveh letih vezanih na mlade (navedite naziv): 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  <mc:AlternateContent>
          <mc:Choice Requires="wps">
            <w:drawing>
              <wp:anchor behindDoc="0" distT="42545" distB="45085" distL="109855" distR="115570" simplePos="0" locked="0" layoutInCell="0" allowOverlap="1" relativeHeight="5" wp14:anchorId="15468F61">
                <wp:simplePos x="0" y="0"/>
                <wp:positionH relativeFrom="column">
                  <wp:posOffset>116205</wp:posOffset>
                </wp:positionH>
                <wp:positionV relativeFrom="paragraph">
                  <wp:posOffset>48895</wp:posOffset>
                </wp:positionV>
                <wp:extent cx="5743575" cy="3137535"/>
                <wp:effectExtent l="5715" t="5715" r="4445" b="4445"/>
                <wp:wrapSquare wrapText="bothSides"/>
                <wp:docPr id="5" name="Imag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440" cy="313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3" path="m0,0l-2147483645,0l-2147483645,-2147483646l0,-2147483646xe" fillcolor="white" stroked="t" o:allowincell="f" style="position:absolute;margin-left:9.15pt;margin-top:3.85pt;width:452.2pt;height:247pt;mso-wrap-style:none;v-text-anchor:middle" wp14:anchorId="15468F61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  <w:ins w:id="1" w:author="Ana Marija Blažič" w:date="2025-05-21T13:08:00Z"/>
        </w:rPr>
      </w:pPr>
      <w:ins w:id="0" w:author="Ana Marija Blažič" w:date="2025-05-21T13:08:00Z">
        <w:r>
          <w:rPr>
            <w:rFonts w:eastAsia="Arial" w:cs="Arial" w:ascii="Arial" w:hAnsi="Arial"/>
          </w:rPr>
        </w:r>
      </w:ins>
    </w:p>
    <w:p>
      <w:pPr>
        <w:pStyle w:val="LOnormal"/>
        <w:tabs>
          <w:tab w:val="clear" w:pos="720"/>
          <w:tab w:val="left" w:pos="3840" w:leader="none"/>
        </w:tabs>
        <w:spacing w:lineRule="auto" w:line="276" w:before="0" w:after="28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i/>
        </w:rPr>
        <w:t xml:space="preserve">Okvirna finančna konstrukcija projekta: </w:t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ODHODKI</w:t>
      </w:r>
    </w:p>
    <w:tbl>
      <w:tblPr>
        <w:tblStyle w:val="TableNormal"/>
        <w:tblW w:w="6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03"/>
        <w:gridCol w:w="3156"/>
      </w:tblGrid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88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88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488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17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tabs>
          <w:tab w:val="clear" w:pos="720"/>
          <w:tab w:val="left" w:pos="3840" w:leader="none"/>
        </w:tabs>
        <w:spacing w:lineRule="auto" w:line="276" w:before="280" w:after="28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PRIHODKI</w:t>
      </w:r>
    </w:p>
    <w:tbl>
      <w:tblPr>
        <w:tblStyle w:val="TableNormal"/>
        <w:tblW w:w="66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503"/>
        <w:gridCol w:w="3156"/>
      </w:tblGrid>
      <w:tr>
        <w:trPr>
          <w:trHeight w:val="582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Lastna sredstva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50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Prispevki uporabnikov (npr. vstopnine)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82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Sponzorji, donatorji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50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Občina Črnomelj(razpis MC BIT)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82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i/>
                <w:i/>
              </w:rPr>
            </w:pP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Drugi viri (EU, druge državne institucije)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  <w:tr>
        <w:trPr>
          <w:trHeight w:val="550" w:hRule="atLeast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  <w:kern w:val="0"/>
                <w:sz w:val="22"/>
                <w:szCs w:val="22"/>
                <w:lang w:val="sl-SI" w:eastAsia="zh-CN" w:bidi="hi-IN"/>
              </w:rPr>
              <w:t>SKUPAJ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384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  <w:i/>
                <w:i/>
              </w:rPr>
            </w:pPr>
            <w:r>
              <w:rPr>
                <w:rFonts w:eastAsia="Arial" w:cs="Arial" w:ascii="Arial" w:hAnsi="Arial"/>
                <w:b/>
                <w:i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u w:val="single"/>
        </w:rPr>
        <w:t>Skupno število točk (izpolni komisija):</w:t>
      </w:r>
      <w:r>
        <w:rPr>
          <w:rFonts w:eastAsia="Arial" w:cs="Arial" w:ascii="Arial" w:hAnsi="Arial"/>
          <w:b/>
        </w:rPr>
        <w:t xml:space="preserve"> _____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 w:before="0" w:after="16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2499360</wp:posOffset>
          </wp:positionH>
          <wp:positionV relativeFrom="paragraph">
            <wp:posOffset>260350</wp:posOffset>
          </wp:positionV>
          <wp:extent cx="757555" cy="366395"/>
          <wp:effectExtent l="0" t="0" r="0" b="0"/>
          <wp:wrapNone/>
          <wp:docPr id="7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8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uppressAutoHyphens w:val="true"/>
      <w:bidi w:val="0"/>
      <w:spacing w:before="10" w:after="0"/>
      <w:jc w:val="left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>
    <w:name w:val="Line Numbering"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Props1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LibreOffice/7.3.4.2$Windows_X86_64 LibreOffice_project/728fec16bd5f605073805c3c9e7c4212a0120dc5</Application>
  <AppVersion>15.0000</AppVersion>
  <Pages>3</Pages>
  <Words>224</Words>
  <Characters>1532</Characters>
  <CharactersWithSpaces>1736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2025-05-16T10:45:00Z</dcterms:created>
  <dc:creator>Darja Vukčevič</dc:creator>
  <dc:description/>
  <dc:language>en-US</dc:language>
  <cp:lastModifiedBy/>
  <cp:lastPrinted>2025-05-16T10:40:00Z</cp:lastPrinted>
  <dcterms:modified xsi:type="dcterms:W3CDTF">2025-05-23T10:51:01Z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